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0C8C0" w14:textId="77777777" w:rsidR="00A56466" w:rsidRDefault="00A56466" w:rsidP="00A56466">
      <w:pPr>
        <w:spacing w:before="120" w:after="120" w:line="360" w:lineRule="auto"/>
        <w:ind w:firstLine="709"/>
        <w:jc w:val="center"/>
        <w:rPr>
          <w:b/>
        </w:rPr>
      </w:pPr>
      <w:r>
        <w:rPr>
          <w:b/>
        </w:rPr>
        <w:t>Raport autoewaluacji</w:t>
      </w:r>
    </w:p>
    <w:p w14:paraId="6012658F" w14:textId="77777777" w:rsidR="00A56466" w:rsidRDefault="00A56466" w:rsidP="00A56466">
      <w:pPr>
        <w:spacing w:before="120" w:after="120" w:line="360" w:lineRule="auto"/>
        <w:ind w:firstLine="709"/>
        <w:jc w:val="center"/>
        <w:rPr>
          <w:b/>
        </w:rPr>
      </w:pPr>
      <w:r>
        <w:rPr>
          <w:b/>
        </w:rPr>
        <w:t>Kierunkowego zespołu ds. zapewniania jakości kształcenia</w:t>
      </w:r>
    </w:p>
    <w:p w14:paraId="3CCF09DF" w14:textId="77777777" w:rsidR="00A56466" w:rsidRDefault="00A56466" w:rsidP="00A56466">
      <w:pPr>
        <w:spacing w:before="120" w:after="120" w:line="360" w:lineRule="auto"/>
        <w:ind w:firstLine="709"/>
        <w:jc w:val="center"/>
        <w:rPr>
          <w:b/>
        </w:rPr>
      </w:pPr>
      <w:r>
        <w:rPr>
          <w:b/>
        </w:rPr>
        <w:t>na kierunku filologia polska</w:t>
      </w:r>
    </w:p>
    <w:p w14:paraId="6DBA9191" w14:textId="43EEC421" w:rsidR="00A56466" w:rsidRDefault="00A56466" w:rsidP="00A56466">
      <w:pPr>
        <w:spacing w:before="120" w:after="120" w:line="360" w:lineRule="auto"/>
        <w:ind w:firstLine="709"/>
        <w:jc w:val="center"/>
        <w:rPr>
          <w:b/>
        </w:rPr>
      </w:pPr>
      <w:r>
        <w:rPr>
          <w:b/>
        </w:rPr>
        <w:t>– semestr zimowy 2017/2018</w:t>
      </w:r>
    </w:p>
    <w:p w14:paraId="296F548C" w14:textId="60FCF573" w:rsidR="00A56466" w:rsidRDefault="00A56466" w:rsidP="00A56466">
      <w:pPr>
        <w:spacing w:before="120" w:after="120"/>
        <w:ind w:firstLine="709"/>
        <w:jc w:val="both"/>
      </w:pPr>
      <w:r>
        <w:t xml:space="preserve">Zgodnie z harmonogramem prac wydziałowego oraz kierunkowych zespołów zapewniania jakości kształcenia w Instytucie Polonistyki i Logopedii przeprowadzono badania autoewaluacji zajęć dydaktycznych, odbywających się w semestrze zimowym w roku </w:t>
      </w:r>
      <w:proofErr w:type="spellStart"/>
      <w:r>
        <w:t>akad</w:t>
      </w:r>
      <w:proofErr w:type="spellEnd"/>
      <w:r>
        <w:t xml:space="preserve">. 2017/2018. </w:t>
      </w:r>
    </w:p>
    <w:p w14:paraId="2F0B55DA" w14:textId="46DC90B3" w:rsidR="00A56466" w:rsidRDefault="00A56466" w:rsidP="00A56466">
      <w:pPr>
        <w:spacing w:before="120" w:after="120"/>
        <w:ind w:firstLine="709"/>
        <w:jc w:val="both"/>
      </w:pPr>
      <w:r>
        <w:t xml:space="preserve">Na potrzeby autoewaluacji złożono </w:t>
      </w:r>
      <w:r w:rsidR="005A1B1C">
        <w:t>5</w:t>
      </w:r>
      <w:r w:rsidR="004E1F14">
        <w:t>2</w:t>
      </w:r>
      <w:r>
        <w:t xml:space="preserve"> ankiet</w:t>
      </w:r>
      <w:r w:rsidR="00E73E6E">
        <w:t>y</w:t>
      </w:r>
      <w:r>
        <w:t xml:space="preserve"> zajęć dydaktycznych oraz </w:t>
      </w:r>
      <w:r w:rsidR="005A1B1C">
        <w:t>6</w:t>
      </w:r>
      <w:r>
        <w:t xml:space="preserve"> ankiet prac dyplomowych. </w:t>
      </w:r>
    </w:p>
    <w:p w14:paraId="60E9619D" w14:textId="77777777" w:rsidR="00A56466" w:rsidRDefault="00A56466" w:rsidP="00A56466">
      <w:pPr>
        <w:spacing w:before="120" w:after="120"/>
        <w:ind w:firstLine="709"/>
        <w:jc w:val="both"/>
        <w:rPr>
          <w:b/>
          <w:caps/>
        </w:rPr>
      </w:pPr>
    </w:p>
    <w:p w14:paraId="7452A092" w14:textId="77777777" w:rsidR="00A56466" w:rsidRDefault="00A56466" w:rsidP="00A56466">
      <w:pPr>
        <w:spacing w:before="120" w:after="120"/>
        <w:ind w:firstLine="709"/>
        <w:jc w:val="both"/>
        <w:rPr>
          <w:b/>
          <w:caps/>
        </w:rPr>
      </w:pPr>
      <w:r>
        <w:rPr>
          <w:b/>
          <w:caps/>
        </w:rPr>
        <w:t>Autoewaluacja zajęć dydaktycznych</w:t>
      </w:r>
    </w:p>
    <w:p w14:paraId="20E6E765" w14:textId="77777777" w:rsidR="00A56466" w:rsidRDefault="00A56466" w:rsidP="00A56466">
      <w:pPr>
        <w:spacing w:before="120" w:after="120"/>
        <w:ind w:firstLine="709"/>
        <w:jc w:val="both"/>
      </w:pPr>
      <w:r>
        <w:t>Zestawienie liczbowe danych dotyczących zajęć dydaktycznych obrazuje poniższa tabela: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6"/>
        <w:gridCol w:w="2892"/>
        <w:gridCol w:w="2874"/>
      </w:tblGrid>
      <w:tr w:rsidR="00A56466" w14:paraId="1D02A66B" w14:textId="77777777" w:rsidTr="00A56466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C5F6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Pytanie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5804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Ocena (tak/nie/trudno powiedzieć)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6FA3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Udział procentowy</w:t>
            </w:r>
          </w:p>
        </w:tc>
      </w:tr>
      <w:tr w:rsidR="00A56466" w14:paraId="2ECB96DE" w14:textId="77777777" w:rsidTr="00A56466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276C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efekty przedmiotowe zostały zdefiniowane prawidłowo?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17D3" w14:textId="1DC13BCA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5</w:t>
            </w:r>
            <w:r w:rsidR="00150FE2">
              <w:rPr>
                <w:lang w:eastAsia="en-US"/>
              </w:rPr>
              <w:t>2</w:t>
            </w:r>
          </w:p>
          <w:p w14:paraId="314EDF55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39DA8603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FB88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14:paraId="23E54D1A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</w:tc>
      </w:tr>
      <w:tr w:rsidR="00A56466" w14:paraId="397C38B5" w14:textId="77777777" w:rsidTr="00A56466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93DF" w14:textId="77777777" w:rsidR="00A56466" w:rsidRDefault="00A5646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możliwe jest osiągnięcie efektów w zakładanej ilości godzin?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A7F4" w14:textId="0D00BF9A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1B189F">
              <w:rPr>
                <w:lang w:eastAsia="en-US"/>
              </w:rPr>
              <w:t>48</w:t>
            </w:r>
          </w:p>
          <w:p w14:paraId="79582297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1</w:t>
            </w:r>
          </w:p>
          <w:p w14:paraId="4533EAB9" w14:textId="0D55BF58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</w:t>
            </w:r>
            <w:r w:rsidR="001B189F">
              <w:rPr>
                <w:lang w:eastAsia="en-US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9C63" w14:textId="3C7C14A9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9</w:t>
            </w:r>
            <w:r w:rsidR="00266F5D">
              <w:rPr>
                <w:lang w:eastAsia="en-US"/>
              </w:rPr>
              <w:t>2,4</w:t>
            </w:r>
            <w:r>
              <w:rPr>
                <w:lang w:eastAsia="en-US"/>
              </w:rPr>
              <w:t>%</w:t>
            </w:r>
          </w:p>
          <w:p w14:paraId="3F3C725C" w14:textId="5F1E892E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1,</w:t>
            </w:r>
            <w:r w:rsidR="00266F5D">
              <w:rPr>
                <w:lang w:eastAsia="en-US"/>
              </w:rPr>
              <w:t>9%</w:t>
            </w:r>
          </w:p>
          <w:p w14:paraId="0CFBF896" w14:textId="2E497B9E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</w:t>
            </w:r>
            <w:r w:rsidR="00266F5D">
              <w:rPr>
                <w:lang w:eastAsia="en-US"/>
              </w:rPr>
              <w:t>5,7</w:t>
            </w:r>
            <w:r>
              <w:rPr>
                <w:lang w:eastAsia="en-US"/>
              </w:rPr>
              <w:t>%</w:t>
            </w:r>
          </w:p>
        </w:tc>
      </w:tr>
      <w:tr w:rsidR="00A56466" w14:paraId="7553AED2" w14:textId="77777777" w:rsidTr="00A56466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43A7" w14:textId="77777777" w:rsidR="00A56466" w:rsidRDefault="00A5646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Czy właściwe jest umieszczenie przedmiotu w programie?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5DF3" w14:textId="40470106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1B189F">
              <w:rPr>
                <w:lang w:eastAsia="en-US"/>
              </w:rPr>
              <w:t>49</w:t>
            </w:r>
          </w:p>
          <w:p w14:paraId="0FE8E58F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2</w:t>
            </w:r>
          </w:p>
          <w:p w14:paraId="74BB4DDA" w14:textId="15227758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- </w:t>
            </w:r>
            <w:r w:rsidR="001B189F">
              <w:rPr>
                <w:lang w:eastAsia="en-US"/>
              </w:rPr>
              <w:t>1</w:t>
            </w:r>
          </w:p>
          <w:p w14:paraId="50A69928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8234" w14:textId="210E5BDF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9</w:t>
            </w:r>
            <w:r w:rsidR="00266F5D">
              <w:rPr>
                <w:lang w:eastAsia="en-US"/>
              </w:rPr>
              <w:t>4,5</w:t>
            </w:r>
            <w:r>
              <w:rPr>
                <w:lang w:eastAsia="en-US"/>
              </w:rPr>
              <w:t>%</w:t>
            </w:r>
          </w:p>
          <w:p w14:paraId="38E5C33B" w14:textId="7A837C8C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 </w:t>
            </w:r>
            <w:r w:rsidR="00266F5D">
              <w:rPr>
                <w:lang w:eastAsia="en-US"/>
              </w:rPr>
              <w:t>3,6%</w:t>
            </w:r>
          </w:p>
          <w:p w14:paraId="617F8D11" w14:textId="06746501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</w:t>
            </w:r>
            <w:r w:rsidR="00266F5D">
              <w:rPr>
                <w:lang w:eastAsia="en-US"/>
              </w:rPr>
              <w:t>1,9%</w:t>
            </w:r>
          </w:p>
        </w:tc>
      </w:tr>
      <w:tr w:rsidR="00A56466" w14:paraId="1D239DA4" w14:textId="77777777" w:rsidTr="00A56466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B2D7" w14:textId="77777777" w:rsidR="00A56466" w:rsidRDefault="00A5646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punkty ECTS są prawidłowo oszacowane?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A205" w14:textId="13094002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 </w:t>
            </w:r>
            <w:r w:rsidR="001B189F">
              <w:rPr>
                <w:lang w:eastAsia="en-US"/>
              </w:rPr>
              <w:t>51</w:t>
            </w:r>
          </w:p>
          <w:p w14:paraId="6D3F7155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35EBA9B7" w14:textId="65BAE0C1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 </w:t>
            </w:r>
            <w:r w:rsidR="001B189F">
              <w:rPr>
                <w:lang w:eastAsia="en-US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913F" w14:textId="36AA3096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 </w:t>
            </w:r>
            <w:r w:rsidR="00266F5D">
              <w:rPr>
                <w:lang w:eastAsia="en-US"/>
              </w:rPr>
              <w:t>98,1</w:t>
            </w:r>
            <w:r>
              <w:rPr>
                <w:lang w:eastAsia="en-US"/>
              </w:rPr>
              <w:t>%</w:t>
            </w:r>
          </w:p>
          <w:p w14:paraId="5802E777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0%</w:t>
            </w:r>
          </w:p>
          <w:p w14:paraId="0276A84F" w14:textId="0B6EBEF9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powiedzieć– </w:t>
            </w:r>
            <w:r w:rsidR="00266F5D">
              <w:rPr>
                <w:lang w:eastAsia="en-US"/>
              </w:rPr>
              <w:t>1,9</w:t>
            </w:r>
            <w:r w:rsidR="001B189F">
              <w:rPr>
                <w:lang w:eastAsia="en-US"/>
              </w:rPr>
              <w:t>%</w:t>
            </w:r>
          </w:p>
        </w:tc>
      </w:tr>
      <w:tr w:rsidR="00A56466" w14:paraId="7EA52C69" w14:textId="77777777" w:rsidTr="00A56466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663B" w14:textId="77777777" w:rsidR="00A56466" w:rsidRDefault="00A5646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formy prowadzenia zajęć są właściwie dobrane do założonych efektów?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EB7B" w14:textId="140F9803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5</w:t>
            </w:r>
            <w:r w:rsidR="001B189F">
              <w:rPr>
                <w:lang w:eastAsia="en-US"/>
              </w:rPr>
              <w:t>2</w:t>
            </w:r>
          </w:p>
          <w:p w14:paraId="4537A5E0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02E35433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E97D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Tak – 100%</w:t>
            </w:r>
          </w:p>
          <w:p w14:paraId="3E074CC2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391891FB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</w:tr>
      <w:tr w:rsidR="00A56466" w14:paraId="5671349A" w14:textId="77777777" w:rsidTr="00A56466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BD5F" w14:textId="77777777" w:rsidR="00A56466" w:rsidRDefault="00A5646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Czy treści programowe i formy prowadzenia zajęć są dobrane do kryteriów weryfikacji efektów?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977D" w14:textId="1042987C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5</w:t>
            </w:r>
            <w:r w:rsidR="001B189F">
              <w:rPr>
                <w:lang w:eastAsia="en-US"/>
              </w:rPr>
              <w:t>2</w:t>
            </w:r>
          </w:p>
          <w:p w14:paraId="3DE6762B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4D502EDB" w14:textId="739504FC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- </w:t>
            </w:r>
            <w:r w:rsidR="001B189F">
              <w:rPr>
                <w:lang w:eastAsia="en-US"/>
              </w:rPr>
              <w:t>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5C3B" w14:textId="17E778EB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1B189F">
              <w:rPr>
                <w:lang w:eastAsia="en-US"/>
              </w:rPr>
              <w:t>100</w:t>
            </w:r>
            <w:r>
              <w:rPr>
                <w:lang w:eastAsia="en-US"/>
              </w:rPr>
              <w:t>%</w:t>
            </w:r>
          </w:p>
          <w:p w14:paraId="793900A6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1ADAC982" w14:textId="3A16C42F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</w:t>
            </w:r>
            <w:r w:rsidR="00266F5D">
              <w:rPr>
                <w:lang w:eastAsia="en-US"/>
              </w:rPr>
              <w:t>0</w:t>
            </w:r>
          </w:p>
        </w:tc>
      </w:tr>
      <w:tr w:rsidR="00A56466" w14:paraId="7A6D87BC" w14:textId="77777777" w:rsidTr="00A56466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D083" w14:textId="3FE553BB" w:rsidR="00A56466" w:rsidRDefault="00266F5D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</w:t>
            </w:r>
            <w:r w:rsidR="00A56466">
              <w:rPr>
                <w:lang w:eastAsia="en-US"/>
              </w:rPr>
              <w:t xml:space="preserve"> efekty kształcenia przysparzają studentom szczególnych problemów?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FE5" w14:textId="3FDEB7AF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- </w:t>
            </w:r>
            <w:r w:rsidR="00266F5D">
              <w:rPr>
                <w:lang w:eastAsia="en-US"/>
              </w:rPr>
              <w:t>13</w:t>
            </w:r>
          </w:p>
          <w:p w14:paraId="2BB7A08D" w14:textId="6C2B1953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 </w:t>
            </w:r>
            <w:r w:rsidR="00266F5D">
              <w:rPr>
                <w:lang w:eastAsia="en-US"/>
              </w:rPr>
              <w:t>25</w:t>
            </w:r>
          </w:p>
          <w:p w14:paraId="3E970914" w14:textId="71EB1746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 </w:t>
            </w:r>
            <w:r w:rsidR="00266F5D">
              <w:rPr>
                <w:lang w:eastAsia="en-US"/>
              </w:rPr>
              <w:t>14</w:t>
            </w:r>
          </w:p>
          <w:p w14:paraId="43442586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56AE" w14:textId="07D72A4A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266F5D">
              <w:rPr>
                <w:lang w:eastAsia="en-US"/>
              </w:rPr>
              <w:t>24,7</w:t>
            </w:r>
            <w:r>
              <w:rPr>
                <w:lang w:eastAsia="en-US"/>
              </w:rPr>
              <w:t xml:space="preserve">% </w:t>
            </w:r>
          </w:p>
          <w:p w14:paraId="12EA1240" w14:textId="102504C5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 </w:t>
            </w:r>
            <w:r w:rsidR="00266F5D">
              <w:rPr>
                <w:lang w:eastAsia="en-US"/>
              </w:rPr>
              <w:t>48,7</w:t>
            </w:r>
            <w:r>
              <w:rPr>
                <w:lang w:eastAsia="en-US"/>
              </w:rPr>
              <w:t>%</w:t>
            </w:r>
          </w:p>
          <w:p w14:paraId="38CAEE34" w14:textId="623DC745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 </w:t>
            </w:r>
            <w:r w:rsidR="00266F5D">
              <w:rPr>
                <w:lang w:eastAsia="en-US"/>
              </w:rPr>
              <w:t>26,</w:t>
            </w:r>
            <w:r>
              <w:rPr>
                <w:lang w:eastAsia="en-US"/>
              </w:rPr>
              <w:t>6%</w:t>
            </w:r>
          </w:p>
          <w:p w14:paraId="5C210945" w14:textId="77777777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</w:tr>
      <w:tr w:rsidR="00A56466" w14:paraId="04662F17" w14:textId="77777777" w:rsidTr="00A56466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382C" w14:textId="77777777" w:rsidR="00A56466" w:rsidRDefault="00A5646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zaprojektowana praca własna studenta przyniosła oczekiwane efekty?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DA02" w14:textId="4B5D59D6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266F5D">
              <w:rPr>
                <w:lang w:eastAsia="en-US"/>
              </w:rPr>
              <w:t>44</w:t>
            </w:r>
          </w:p>
          <w:p w14:paraId="5D985963" w14:textId="1D164A55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</w:t>
            </w:r>
            <w:r w:rsidR="00266F5D">
              <w:rPr>
                <w:lang w:eastAsia="en-US"/>
              </w:rPr>
              <w:t>4</w:t>
            </w:r>
          </w:p>
          <w:p w14:paraId="38AA22ED" w14:textId="3D5644FF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 </w:t>
            </w:r>
            <w:r w:rsidR="00266F5D">
              <w:rPr>
                <w:lang w:eastAsia="en-US"/>
              </w:rPr>
              <w:t>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B084" w14:textId="1E676E72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8</w:t>
            </w:r>
            <w:r w:rsidR="00266F5D">
              <w:rPr>
                <w:lang w:eastAsia="en-US"/>
              </w:rPr>
              <w:t>4,8</w:t>
            </w:r>
            <w:r>
              <w:rPr>
                <w:lang w:eastAsia="en-US"/>
              </w:rPr>
              <w:t xml:space="preserve"> %</w:t>
            </w:r>
          </w:p>
          <w:p w14:paraId="1F22B0AA" w14:textId="411395B5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</w:t>
            </w:r>
            <w:r w:rsidR="00266F5D">
              <w:rPr>
                <w:lang w:eastAsia="en-US"/>
              </w:rPr>
              <w:t>7,6</w:t>
            </w:r>
            <w:r>
              <w:rPr>
                <w:lang w:eastAsia="en-US"/>
              </w:rPr>
              <w:t>%</w:t>
            </w:r>
          </w:p>
          <w:p w14:paraId="10E03537" w14:textId="279067BC" w:rsidR="00A56466" w:rsidRDefault="00A5646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 </w:t>
            </w:r>
            <w:r w:rsidR="00266F5D">
              <w:rPr>
                <w:lang w:eastAsia="en-US"/>
              </w:rPr>
              <w:t>7,6</w:t>
            </w:r>
            <w:r>
              <w:rPr>
                <w:lang w:eastAsia="en-US"/>
              </w:rPr>
              <w:t>%</w:t>
            </w:r>
          </w:p>
        </w:tc>
      </w:tr>
    </w:tbl>
    <w:p w14:paraId="5F2929FE" w14:textId="77777777" w:rsidR="00A56466" w:rsidRDefault="00A56466" w:rsidP="00A56466">
      <w:pPr>
        <w:jc w:val="both"/>
      </w:pPr>
    </w:p>
    <w:p w14:paraId="419C86C3" w14:textId="77777777" w:rsidR="00A56466" w:rsidRDefault="00A56466" w:rsidP="00A56466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 xml:space="preserve">Ankiety </w:t>
      </w:r>
      <w:proofErr w:type="spellStart"/>
      <w:r>
        <w:rPr>
          <w:b/>
          <w:u w:val="single"/>
        </w:rPr>
        <w:t>autoewaluacyjne</w:t>
      </w:r>
      <w:proofErr w:type="spellEnd"/>
      <w:r>
        <w:rPr>
          <w:b/>
          <w:u w:val="single"/>
        </w:rPr>
        <w:t xml:space="preserve"> zawierają głównie uwagi szczegółowe o zajęciach z konkretnych przedmiotów:</w:t>
      </w:r>
    </w:p>
    <w:p w14:paraId="2CEAB79D" w14:textId="77777777" w:rsidR="00A56466" w:rsidRDefault="00A56466" w:rsidP="00A56466">
      <w:pPr>
        <w:spacing w:after="120"/>
        <w:jc w:val="both"/>
      </w:pPr>
    </w:p>
    <w:p w14:paraId="4392D488" w14:textId="6E895A99" w:rsidR="00A56466" w:rsidRDefault="004E1F14" w:rsidP="00A56466">
      <w:pPr>
        <w:spacing w:after="120"/>
        <w:jc w:val="both"/>
        <w:rPr>
          <w:b/>
        </w:rPr>
      </w:pPr>
      <w:r>
        <w:rPr>
          <w:b/>
        </w:rPr>
        <w:t>Trudności w</w:t>
      </w:r>
      <w:r w:rsidR="00A56466">
        <w:rPr>
          <w:b/>
        </w:rPr>
        <w:t xml:space="preserve"> zakresie przedmiotów literaturoznawczych i kulturowych: </w:t>
      </w:r>
    </w:p>
    <w:p w14:paraId="72F03EB8" w14:textId="77777777" w:rsidR="00A56466" w:rsidRDefault="00A56466" w:rsidP="00A56466">
      <w:pPr>
        <w:spacing w:after="120"/>
        <w:jc w:val="both"/>
        <w:rPr>
          <w:b/>
        </w:rPr>
      </w:pPr>
    </w:p>
    <w:p w14:paraId="5A3BD32D" w14:textId="1648AE04" w:rsidR="00A56466" w:rsidRPr="005A1B1C" w:rsidRDefault="00A56466" w:rsidP="00A56466">
      <w:pPr>
        <w:pStyle w:val="Akapitzlist"/>
        <w:numPr>
          <w:ilvl w:val="0"/>
          <w:numId w:val="1"/>
        </w:numPr>
        <w:spacing w:after="120"/>
        <w:jc w:val="both"/>
      </w:pPr>
      <w:r w:rsidRPr="005A1B1C">
        <w:t xml:space="preserve">Metodologia badań literackich: rozumienie terminów </w:t>
      </w:r>
      <w:r w:rsidR="00202888" w:rsidRPr="005A1B1C">
        <w:t xml:space="preserve">ze </w:t>
      </w:r>
      <w:r w:rsidRPr="005A1B1C">
        <w:t>współczesnej myśli humanistycznej;</w:t>
      </w:r>
    </w:p>
    <w:p w14:paraId="44215E48" w14:textId="23005BBB" w:rsidR="00A56466" w:rsidRPr="005A1B1C" w:rsidRDefault="00A56466" w:rsidP="00A56466">
      <w:pPr>
        <w:pStyle w:val="Akapitzlist"/>
        <w:numPr>
          <w:ilvl w:val="0"/>
          <w:numId w:val="1"/>
        </w:numPr>
        <w:spacing w:after="120"/>
        <w:jc w:val="both"/>
      </w:pPr>
      <w:r w:rsidRPr="005A1B1C">
        <w:t xml:space="preserve">Teoria kultury: </w:t>
      </w:r>
      <w:r w:rsidR="004E1F14">
        <w:t>p</w:t>
      </w:r>
      <w:r w:rsidRPr="005A1B1C">
        <w:t>orównanie odmiennych wizji teorii kulturowych;</w:t>
      </w:r>
    </w:p>
    <w:p w14:paraId="4F2AD070" w14:textId="6D03372F" w:rsidR="00A56466" w:rsidRPr="005A1B1C" w:rsidRDefault="00A56466" w:rsidP="00A56466">
      <w:pPr>
        <w:pStyle w:val="Akapitzlist"/>
        <w:numPr>
          <w:ilvl w:val="0"/>
          <w:numId w:val="1"/>
        </w:numPr>
        <w:spacing w:after="120"/>
        <w:jc w:val="both"/>
      </w:pPr>
      <w:r w:rsidRPr="005A1B1C">
        <w:t xml:space="preserve">Literatura i kultura popularna: </w:t>
      </w:r>
      <w:r w:rsidR="00202888" w:rsidRPr="005A1B1C">
        <w:t>dostrzeganie kontekstu historycznego w przemianach cywilizacyjnych, rozumienie powiązań między zjawiskami z kultury popularnej</w:t>
      </w:r>
    </w:p>
    <w:p w14:paraId="5CA25704" w14:textId="7D4886E6" w:rsidR="00A56466" w:rsidRPr="005A1B1C" w:rsidRDefault="00A56466" w:rsidP="00A56466">
      <w:pPr>
        <w:pStyle w:val="Akapitzlist"/>
        <w:numPr>
          <w:ilvl w:val="0"/>
          <w:numId w:val="1"/>
        </w:numPr>
        <w:spacing w:after="120"/>
        <w:jc w:val="both"/>
      </w:pPr>
      <w:r w:rsidRPr="005A1B1C">
        <w:t xml:space="preserve">Literatura epok dawnych: </w:t>
      </w:r>
      <w:r w:rsidR="00202888" w:rsidRPr="005A1B1C">
        <w:t>poziom wiedzy studentów na I roku jest mocno zróżnicowany, a w odniesieniu do literatury epok dawnych na ogół niewielki, stąd trudność w zrealizowaniu efektów. Barierę stanowi zwłaszcza archaiczny język utworów, ale także nieprzygotowania studentów do czytania opracowań naukowych.</w:t>
      </w:r>
      <w:r w:rsidR="00202888" w:rsidRPr="005A1B1C">
        <w:rPr>
          <w:lang w:eastAsia="en-US"/>
        </w:rPr>
        <w:t xml:space="preserve"> duże braki ze szkoły średniej utrudniają w znacznej mierze rozumienie dziedzictwa kulturowego, niekształcona pamięć utrudnia przyswajanie faktów, nazwisk, tytułów, terminologii literaturoznawczej.</w:t>
      </w:r>
      <w:r w:rsidR="00202888" w:rsidRPr="005A1B1C">
        <w:t xml:space="preserve"> Problemem jest umiejętność syntetyzowania i samodzielnej interpretacji tekstów literackich i naukowych w trakcie przygotowywania się do ćwiczeń.</w:t>
      </w:r>
    </w:p>
    <w:p w14:paraId="626C0F47" w14:textId="0C1D3373" w:rsidR="00202888" w:rsidRDefault="00202888" w:rsidP="00A56466">
      <w:pPr>
        <w:pStyle w:val="Akapitzlist"/>
        <w:numPr>
          <w:ilvl w:val="0"/>
          <w:numId w:val="1"/>
        </w:numPr>
        <w:spacing w:after="120"/>
        <w:jc w:val="both"/>
      </w:pPr>
      <w:r w:rsidRPr="005A1B1C">
        <w:t>Wiedza o teatrze: wskazane wizyty w teatrze lub ogląd widowisk zarejestrowanych – postulat zwiększenia godzin</w:t>
      </w:r>
      <w:r w:rsidR="004E1F14">
        <w:t>.</w:t>
      </w:r>
    </w:p>
    <w:p w14:paraId="574B7248" w14:textId="77777777" w:rsidR="001B189F" w:rsidRPr="00442991" w:rsidRDefault="001B189F" w:rsidP="001B189F">
      <w:pPr>
        <w:pStyle w:val="Akapitzlist"/>
        <w:spacing w:after="120"/>
        <w:ind w:left="1352"/>
        <w:jc w:val="both"/>
      </w:pPr>
    </w:p>
    <w:p w14:paraId="29937F6F" w14:textId="77777777" w:rsidR="00A56466" w:rsidRDefault="00A56466" w:rsidP="00A56466"/>
    <w:p w14:paraId="1A8C87CA" w14:textId="77777777" w:rsidR="00A56466" w:rsidRDefault="00A56466" w:rsidP="00A56466">
      <w:pPr>
        <w:pStyle w:val="Akapitzlist"/>
        <w:spacing w:after="120"/>
        <w:jc w:val="both"/>
      </w:pPr>
    </w:p>
    <w:p w14:paraId="1C420848" w14:textId="4E2C53B7" w:rsidR="00A56466" w:rsidRDefault="004E1F14" w:rsidP="00A56466">
      <w:pPr>
        <w:spacing w:after="120"/>
        <w:jc w:val="both"/>
        <w:rPr>
          <w:b/>
        </w:rPr>
      </w:pPr>
      <w:r>
        <w:rPr>
          <w:b/>
        </w:rPr>
        <w:t>Trudności w</w:t>
      </w:r>
      <w:r w:rsidR="00A56466">
        <w:rPr>
          <w:b/>
        </w:rPr>
        <w:t xml:space="preserve"> zakresie przedmiotów językoznawczych:</w:t>
      </w:r>
    </w:p>
    <w:p w14:paraId="59E16828" w14:textId="71A3C232" w:rsidR="00A56466" w:rsidRPr="00442991" w:rsidRDefault="00A56466" w:rsidP="00442991">
      <w:pPr>
        <w:pStyle w:val="Akapitzlist"/>
        <w:numPr>
          <w:ilvl w:val="0"/>
          <w:numId w:val="1"/>
        </w:numPr>
        <w:spacing w:after="120"/>
        <w:jc w:val="both"/>
      </w:pPr>
      <w:r w:rsidRPr="00442991">
        <w:lastRenderedPageBreak/>
        <w:t>Dialektologia: łączenie wiedzy z gramatyki opisowej i historii języka;</w:t>
      </w:r>
    </w:p>
    <w:p w14:paraId="325DDD2B" w14:textId="6CF6CC80" w:rsidR="00A56466" w:rsidRPr="00442991" w:rsidRDefault="00A56466" w:rsidP="00442991">
      <w:pPr>
        <w:pStyle w:val="Akapitzlist"/>
        <w:numPr>
          <w:ilvl w:val="0"/>
          <w:numId w:val="1"/>
        </w:numPr>
        <w:spacing w:after="120"/>
        <w:jc w:val="both"/>
      </w:pPr>
      <w:r w:rsidRPr="00442991">
        <w:t>Gramatyka opisowa: samodzielna praca i lektura ze zrozumieniem</w:t>
      </w:r>
    </w:p>
    <w:p w14:paraId="2C688328" w14:textId="6803BAC1" w:rsidR="00A56466" w:rsidRPr="00442991" w:rsidRDefault="00A56466" w:rsidP="00442991">
      <w:pPr>
        <w:pStyle w:val="Akapitzlist"/>
        <w:numPr>
          <w:ilvl w:val="0"/>
          <w:numId w:val="1"/>
        </w:numPr>
        <w:spacing w:after="120"/>
        <w:jc w:val="both"/>
      </w:pPr>
      <w:r w:rsidRPr="00442991">
        <w:t>Językoznawstwo ogólne</w:t>
      </w:r>
      <w:r w:rsidR="004E1F14">
        <w:t>: l</w:t>
      </w:r>
      <w:r w:rsidRPr="00442991">
        <w:t>ektura tekstów specjalistycznych, zrozumienie postawionych w nich problemów i opanowanie głównych tez tekstów;</w:t>
      </w:r>
      <w:r w:rsidR="00202888" w:rsidRPr="00442991">
        <w:t xml:space="preserve"> postulat zwiększenia ilości godzin</w:t>
      </w:r>
    </w:p>
    <w:p w14:paraId="7D13D8CD" w14:textId="01A4F609" w:rsidR="00442991" w:rsidRPr="00442991" w:rsidRDefault="00202888" w:rsidP="00442991">
      <w:pPr>
        <w:pStyle w:val="Akapitzlist"/>
        <w:numPr>
          <w:ilvl w:val="0"/>
          <w:numId w:val="1"/>
        </w:numPr>
        <w:spacing w:after="120"/>
        <w:jc w:val="both"/>
      </w:pPr>
      <w:r w:rsidRPr="00442991">
        <w:t>Kultur</w:t>
      </w:r>
      <w:r w:rsidR="00442991" w:rsidRPr="00442991">
        <w:t>a języka polskiego: trudności z opanowaniem zagadnień teoretycznych realizowanych na wykładach wynikające prawdopodobnie z niedostatecznej umiejętności porządkowania i utrwalania wiedzy; charakterystyka mechanizmu powstania błędu językowego i jego specjalistyczna kwalifikacja (np. mylenie błędów składniowych z fleksyjnymi)</w:t>
      </w:r>
    </w:p>
    <w:p w14:paraId="01283CEC" w14:textId="7C8DC7BE" w:rsidR="00A56466" w:rsidRPr="00442991" w:rsidRDefault="00A56466" w:rsidP="001B189F">
      <w:pPr>
        <w:pStyle w:val="Akapitzlist"/>
        <w:numPr>
          <w:ilvl w:val="0"/>
          <w:numId w:val="1"/>
        </w:numPr>
        <w:spacing w:after="120"/>
        <w:jc w:val="both"/>
      </w:pPr>
      <w:r w:rsidRPr="00442991">
        <w:t>Wprowadzenie do semantyki: brak pogłębionej refleksji nad poszczególnymi problemami teoretycznymi</w:t>
      </w:r>
      <w:r w:rsidR="00442991" w:rsidRPr="00442991">
        <w:t>, próba ich sensownego powiązania oraz umiejętność</w:t>
      </w:r>
      <w:r w:rsidR="004E1F14">
        <w:t xml:space="preserve"> </w:t>
      </w:r>
      <w:r w:rsidR="00442991" w:rsidRPr="00442991">
        <w:t>ich krytycznej oceny</w:t>
      </w:r>
      <w:r w:rsidR="001B189F">
        <w:t xml:space="preserve">; </w:t>
      </w:r>
      <w:r w:rsidR="001B189F" w:rsidRPr="001B189F">
        <w:t>Przesunięcie przedmiotu na wcześniejszy semestr (np. 2.) mogłoby przyczynić się do wykorzystania wiedzy i umiejętności w opracowaniu części badawczej pracy magisterskiej.</w:t>
      </w:r>
    </w:p>
    <w:p w14:paraId="7FB5C7DA" w14:textId="63612108" w:rsidR="00A56466" w:rsidRPr="00442991" w:rsidRDefault="00A56466" w:rsidP="00442991">
      <w:pPr>
        <w:pStyle w:val="Akapitzlist"/>
        <w:spacing w:after="120"/>
        <w:jc w:val="both"/>
      </w:pPr>
    </w:p>
    <w:p w14:paraId="203D0B19" w14:textId="60DF73BB" w:rsidR="00A56466" w:rsidRDefault="00A56466" w:rsidP="00A56466">
      <w:pPr>
        <w:pStyle w:val="Akapitzlist"/>
        <w:spacing w:after="120"/>
        <w:jc w:val="both"/>
      </w:pPr>
    </w:p>
    <w:p w14:paraId="7767A8DE" w14:textId="44BC8A42" w:rsidR="00A56466" w:rsidRDefault="00A56466" w:rsidP="00A56466">
      <w:pPr>
        <w:spacing w:after="120"/>
        <w:jc w:val="both"/>
      </w:pPr>
      <w:r>
        <w:t>Wykładowcy zauważają</w:t>
      </w:r>
      <w:r w:rsidR="00202888">
        <w:t xml:space="preserve"> </w:t>
      </w:r>
      <w:r>
        <w:t>problemy z frekwencją na niektórych zajęciach (poetyka,</w:t>
      </w:r>
      <w:r w:rsidR="00202888">
        <w:t xml:space="preserve"> gramatyka historyczna</w:t>
      </w:r>
      <w:r>
        <w:t xml:space="preserve">) </w:t>
      </w:r>
      <w:r w:rsidR="00202888">
        <w:t xml:space="preserve">. Na II roku filologii polskiej I stopnia </w:t>
      </w:r>
      <w:r>
        <w:t xml:space="preserve">wynikają </w:t>
      </w:r>
      <w:r w:rsidR="00202888">
        <w:t xml:space="preserve">one </w:t>
      </w:r>
      <w:r>
        <w:t>z małej liczebności grupy</w:t>
      </w:r>
      <w:r w:rsidR="004E1F14">
        <w:t>.</w:t>
      </w:r>
    </w:p>
    <w:p w14:paraId="1010F10D" w14:textId="77777777" w:rsidR="004E1F14" w:rsidRDefault="004E1F14" w:rsidP="00A56466">
      <w:pPr>
        <w:spacing w:after="120"/>
        <w:jc w:val="both"/>
      </w:pPr>
    </w:p>
    <w:p w14:paraId="7BC0F725" w14:textId="77777777" w:rsidR="00A56466" w:rsidRDefault="00A56466" w:rsidP="00A56466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Wśród dobrych praktyk wymieniono:</w:t>
      </w:r>
    </w:p>
    <w:p w14:paraId="7E6CB64B" w14:textId="77777777" w:rsidR="00A56466" w:rsidRPr="005A1B1C" w:rsidRDefault="00A56466" w:rsidP="005A1B1C">
      <w:pPr>
        <w:spacing w:after="120"/>
        <w:jc w:val="both"/>
      </w:pPr>
      <w:r w:rsidRPr="005A1B1C">
        <w:t>Gramatyka opisowa języka polskiego: należy zlecać studentom więcej prac domowych na ocenę</w:t>
      </w:r>
    </w:p>
    <w:p w14:paraId="1AD6FFE6" w14:textId="63E78718" w:rsidR="00A56466" w:rsidRDefault="00A56466" w:rsidP="00A56466">
      <w:pPr>
        <w:spacing w:after="120"/>
        <w:jc w:val="both"/>
        <w:rPr>
          <w:rFonts w:ascii="Book Antiqua" w:hAnsi="Book Antiqua" w:cs="ClassicEFN"/>
          <w:lang w:eastAsia="en-US"/>
        </w:rPr>
      </w:pPr>
      <w:r>
        <w:t xml:space="preserve">Literatura epok dawnych: </w:t>
      </w:r>
      <w:r w:rsidR="00202888">
        <w:rPr>
          <w:rFonts w:ascii="Book Antiqua" w:hAnsi="Book Antiqua" w:cs="ClassicEFN"/>
        </w:rPr>
        <w:t>Należy zachęcać studentów do czytania zalecanych tekstów i stale uzmysławiać im, że na studiach polonistycznych jest to podstawowe zadanie.</w:t>
      </w:r>
    </w:p>
    <w:p w14:paraId="0B83E4FC" w14:textId="77777777" w:rsidR="00A56466" w:rsidRDefault="00A56466" w:rsidP="00A56466">
      <w:pPr>
        <w:spacing w:after="120"/>
        <w:jc w:val="both"/>
      </w:pPr>
    </w:p>
    <w:p w14:paraId="5DF44CE5" w14:textId="2F85B409" w:rsidR="00A56466" w:rsidRDefault="00442991" w:rsidP="00A56466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U</w:t>
      </w:r>
      <w:r w:rsidR="00A56466">
        <w:rPr>
          <w:b/>
          <w:u w:val="single"/>
        </w:rPr>
        <w:t>wag</w:t>
      </w:r>
      <w:r>
        <w:rPr>
          <w:b/>
          <w:u w:val="single"/>
        </w:rPr>
        <w:t>i</w:t>
      </w:r>
      <w:r w:rsidR="00A56466">
        <w:rPr>
          <w:b/>
          <w:u w:val="single"/>
        </w:rPr>
        <w:t xml:space="preserve"> do</w:t>
      </w:r>
      <w:r>
        <w:rPr>
          <w:b/>
          <w:u w:val="single"/>
        </w:rPr>
        <w:t>tyczące</w:t>
      </w:r>
      <w:r w:rsidR="00A56466">
        <w:rPr>
          <w:b/>
          <w:u w:val="single"/>
        </w:rPr>
        <w:t xml:space="preserve"> specjalności nauczycielskiej </w:t>
      </w:r>
    </w:p>
    <w:p w14:paraId="526139DA" w14:textId="30EFEB5D" w:rsidR="00A56466" w:rsidRPr="004E1F14" w:rsidRDefault="00A56466" w:rsidP="004E1F14">
      <w:pPr>
        <w:spacing w:after="120"/>
        <w:jc w:val="both"/>
      </w:pPr>
      <w:r w:rsidRPr="004E1F14">
        <w:t xml:space="preserve">- na pierwszym stopniu: </w:t>
      </w:r>
    </w:p>
    <w:p w14:paraId="4D1350A3" w14:textId="77777777" w:rsidR="00202888" w:rsidRPr="004E1F14" w:rsidRDefault="00202888" w:rsidP="004E1F14">
      <w:pPr>
        <w:jc w:val="both"/>
      </w:pPr>
      <w:r w:rsidRPr="004E1F14">
        <w:t>osoba układająca plan zajęć w przyszłym roku akademickim w semestrze zimowym powinna świadomie wygospodarować przynajmniej jeden dzień wolny w tygodniu na (domyślnie) realizację praktyki.</w:t>
      </w:r>
    </w:p>
    <w:p w14:paraId="7F2517E9" w14:textId="77777777" w:rsidR="00202888" w:rsidRPr="004E1F14" w:rsidRDefault="00202888" w:rsidP="004E1F14">
      <w:pPr>
        <w:spacing w:after="120"/>
        <w:jc w:val="both"/>
      </w:pPr>
    </w:p>
    <w:p w14:paraId="38E538E8" w14:textId="72847640" w:rsidR="00A56466" w:rsidRPr="004E1F14" w:rsidRDefault="00A56466" w:rsidP="004E1F14">
      <w:pPr>
        <w:spacing w:after="120"/>
        <w:jc w:val="both"/>
      </w:pPr>
      <w:r w:rsidRPr="004E1F14">
        <w:t xml:space="preserve">- na drugim stopniu:  </w:t>
      </w:r>
      <w:proofErr w:type="spellStart"/>
      <w:r w:rsidR="00442991" w:rsidRPr="004E1F14">
        <w:t>j.w</w:t>
      </w:r>
      <w:proofErr w:type="spellEnd"/>
      <w:r w:rsidR="00442991" w:rsidRPr="004E1F14">
        <w:t>.</w:t>
      </w:r>
    </w:p>
    <w:p w14:paraId="4CC4FAFD" w14:textId="77777777" w:rsidR="00A56466" w:rsidRPr="004E1F14" w:rsidRDefault="00A56466" w:rsidP="004E1F14">
      <w:pPr>
        <w:spacing w:after="120"/>
        <w:ind w:left="720"/>
        <w:jc w:val="both"/>
      </w:pPr>
    </w:p>
    <w:p w14:paraId="3BDDAC87" w14:textId="77777777" w:rsidR="00A56466" w:rsidRDefault="00A56466" w:rsidP="00A56466">
      <w:pPr>
        <w:spacing w:before="120" w:after="120"/>
        <w:ind w:firstLine="709"/>
        <w:jc w:val="both"/>
        <w:rPr>
          <w:b/>
          <w:caps/>
        </w:rPr>
      </w:pPr>
    </w:p>
    <w:p w14:paraId="4230911B" w14:textId="77777777" w:rsidR="00A56466" w:rsidRDefault="00A56466" w:rsidP="00A56466">
      <w:pPr>
        <w:spacing w:before="120" w:after="120"/>
        <w:ind w:firstLine="709"/>
        <w:jc w:val="both"/>
        <w:rPr>
          <w:b/>
          <w:caps/>
        </w:rPr>
      </w:pPr>
      <w:r>
        <w:rPr>
          <w:b/>
          <w:caps/>
        </w:rPr>
        <w:t>Autoewaluacja prac dyplomowych</w:t>
      </w:r>
    </w:p>
    <w:p w14:paraId="5C3B9F62" w14:textId="06C1BB70" w:rsidR="00A56466" w:rsidRDefault="00A56466" w:rsidP="00A56466">
      <w:pPr>
        <w:spacing w:after="120"/>
        <w:jc w:val="both"/>
      </w:pPr>
      <w:r>
        <w:t xml:space="preserve">Na potrzeby autoewaluacji złożono </w:t>
      </w:r>
      <w:r w:rsidR="005A1B1C">
        <w:t>6</w:t>
      </w:r>
      <w:r>
        <w:t xml:space="preserve"> ankiet oceniające pracę na seminarium magisterskim. </w:t>
      </w:r>
    </w:p>
    <w:p w14:paraId="765E65FD" w14:textId="77777777" w:rsidR="00A56466" w:rsidRDefault="00A56466" w:rsidP="00A56466">
      <w:pPr>
        <w:spacing w:after="120"/>
        <w:jc w:val="both"/>
      </w:pPr>
      <w:r>
        <w:t>Wyniki liczbowe i procentowe ankiet oceniających prace na seminarium przedstawia poniższa tabela: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3"/>
        <w:gridCol w:w="3026"/>
        <w:gridCol w:w="3013"/>
      </w:tblGrid>
      <w:tr w:rsidR="00A56466" w14:paraId="553778AB" w14:textId="77777777" w:rsidTr="00A5646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90A0" w14:textId="77777777" w:rsidR="00A56466" w:rsidRDefault="00A56466">
            <w:pPr>
              <w:spacing w:before="60" w:after="6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Obszary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0B64" w14:textId="77777777" w:rsidR="00A56466" w:rsidRDefault="00A56466">
            <w:pPr>
              <w:spacing w:before="60" w:after="6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Ocena (tak/nie/trudno powiedzieć)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B6D3" w14:textId="77777777" w:rsidR="00A56466" w:rsidRDefault="00A56466">
            <w:pPr>
              <w:spacing w:before="60" w:after="6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Udział procentowy</w:t>
            </w:r>
          </w:p>
        </w:tc>
      </w:tr>
      <w:tr w:rsidR="00A56466" w14:paraId="6FCFBAFC" w14:textId="77777777" w:rsidTr="00A5646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24EB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Czy efekty przedmiotowe zostały zdefiniowane prawidłowo?</w:t>
            </w:r>
          </w:p>
          <w:p w14:paraId="151E1B53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EB5C" w14:textId="67088415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5A1B1C">
              <w:rPr>
                <w:lang w:eastAsia="en-US"/>
              </w:rPr>
              <w:t>6</w:t>
            </w:r>
          </w:p>
          <w:p w14:paraId="20F408B5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4CFECAE4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5D13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14:paraId="39919059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205B7622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</w:tr>
      <w:tr w:rsidR="00A56466" w14:paraId="0113715A" w14:textId="77777777" w:rsidTr="00A5646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3E13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możliwe jest osiągnięcie efektów w zakładanej ilości godzin?</w:t>
            </w:r>
          </w:p>
          <w:p w14:paraId="6E6B215C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CB0C" w14:textId="7C9B40DD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5A1B1C">
              <w:rPr>
                <w:lang w:eastAsia="en-US"/>
              </w:rPr>
              <w:t>6</w:t>
            </w:r>
          </w:p>
          <w:p w14:paraId="56D95251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6A37C7C9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6C77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14:paraId="6D661A7F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</w:tc>
      </w:tr>
      <w:tr w:rsidR="00A56466" w14:paraId="7FFD9D89" w14:textId="77777777" w:rsidTr="00A5646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3CDF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Czy właściwe jest umieszczenie przedmiotu w programie? </w:t>
            </w:r>
          </w:p>
          <w:p w14:paraId="585C132C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7452" w14:textId="2FA0F8D4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5A1B1C">
              <w:rPr>
                <w:lang w:eastAsia="en-US"/>
              </w:rPr>
              <w:t>6</w:t>
            </w:r>
          </w:p>
          <w:p w14:paraId="5F7358DC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0 </w:t>
            </w:r>
          </w:p>
          <w:p w14:paraId="6724DF6A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CA24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14:paraId="4FA67861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0 </w:t>
            </w:r>
          </w:p>
          <w:p w14:paraId="40650F02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</w:tr>
      <w:tr w:rsidR="00A56466" w14:paraId="06AC6AAD" w14:textId="77777777" w:rsidTr="00A5646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7A7E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punkty ECTS są prawidłowo oszacowane?</w:t>
            </w:r>
          </w:p>
          <w:p w14:paraId="4B151900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FE0E" w14:textId="5AEDA849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5A1B1C">
              <w:rPr>
                <w:lang w:eastAsia="en-US"/>
              </w:rPr>
              <w:t>6</w:t>
            </w:r>
          </w:p>
          <w:p w14:paraId="075B0587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49EFC67D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76F7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14:paraId="70469521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5ED4040E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</w:tr>
      <w:tr w:rsidR="00A56466" w14:paraId="1F8CA810" w14:textId="77777777" w:rsidTr="00A5646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1D4E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formy prowadzenia zajęć są właściwie dobrane do założonych efektów?</w:t>
            </w:r>
          </w:p>
          <w:p w14:paraId="50C2047D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105E" w14:textId="2ED448A5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5A1B1C">
              <w:rPr>
                <w:lang w:eastAsia="en-US"/>
              </w:rPr>
              <w:t>6</w:t>
            </w:r>
          </w:p>
          <w:p w14:paraId="4807C1A3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6C9C5BBC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2D1D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</w:t>
            </w:r>
          </w:p>
          <w:p w14:paraId="2E678814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54DC393C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</w:tr>
      <w:tr w:rsidR="00A56466" w14:paraId="18D3DE6C" w14:textId="77777777" w:rsidTr="00A5646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2B8D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treści programowe i formy prowadzenia zajęć są dobrane do kryteriów weryfikacji efektów?</w:t>
            </w:r>
          </w:p>
          <w:p w14:paraId="244BB3D7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FD13" w14:textId="3DC32402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5A1B1C">
              <w:rPr>
                <w:lang w:eastAsia="en-US"/>
              </w:rPr>
              <w:t>6</w:t>
            </w:r>
          </w:p>
          <w:p w14:paraId="167F7DB3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3405ED8E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CE5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14:paraId="13681501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1AFA8BDA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</w:tr>
      <w:tr w:rsidR="00A56466" w14:paraId="1329AE6B" w14:textId="77777777" w:rsidTr="00A5646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9FDE" w14:textId="77777777" w:rsidR="00A56466" w:rsidRDefault="00A5646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Jakie efekty kształcenia przysparzają studentom szczególnych problemów?</w:t>
            </w:r>
          </w:p>
          <w:p w14:paraId="4CE9B7D4" w14:textId="77777777" w:rsidR="00A56466" w:rsidRDefault="00A56466">
            <w:pPr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11FD" w14:textId="73058509" w:rsidR="00A56466" w:rsidRDefault="00A5646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5A1B1C">
              <w:rPr>
                <w:lang w:eastAsia="en-US"/>
              </w:rPr>
              <w:t>2</w:t>
            </w:r>
          </w:p>
          <w:p w14:paraId="1144E5D0" w14:textId="2D1D60C6" w:rsidR="00A56466" w:rsidRDefault="00A5646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- </w:t>
            </w:r>
            <w:r w:rsidR="005A1B1C">
              <w:rPr>
                <w:lang w:eastAsia="en-US"/>
              </w:rPr>
              <w:t>1</w:t>
            </w:r>
          </w:p>
          <w:p w14:paraId="1B311A4E" w14:textId="4B1CC398" w:rsidR="00A56466" w:rsidRDefault="00A5646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- </w:t>
            </w:r>
            <w:r w:rsidR="005A1B1C">
              <w:rPr>
                <w:lang w:eastAsia="en-US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EF96" w14:textId="31EFA06D" w:rsidR="00A56466" w:rsidRDefault="00A5646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5A1B1C">
              <w:rPr>
                <w:lang w:eastAsia="en-US"/>
              </w:rPr>
              <w:t>33,4</w:t>
            </w:r>
            <w:r>
              <w:rPr>
                <w:lang w:eastAsia="en-US"/>
              </w:rPr>
              <w:t>%</w:t>
            </w:r>
          </w:p>
          <w:p w14:paraId="155631C0" w14:textId="15E734C5" w:rsidR="00A56466" w:rsidRDefault="00A5646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</w:t>
            </w:r>
            <w:r w:rsidR="005A1B1C">
              <w:rPr>
                <w:lang w:eastAsia="en-US"/>
              </w:rPr>
              <w:t>16,6</w:t>
            </w:r>
            <w:r>
              <w:rPr>
                <w:lang w:eastAsia="en-US"/>
              </w:rPr>
              <w:t>%</w:t>
            </w:r>
          </w:p>
          <w:p w14:paraId="26BF4794" w14:textId="6AA2C841" w:rsidR="00A56466" w:rsidRDefault="00A5646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</w:t>
            </w:r>
            <w:r w:rsidR="005A1B1C">
              <w:rPr>
                <w:lang w:eastAsia="en-US"/>
              </w:rPr>
              <w:t>5</w:t>
            </w:r>
            <w:r>
              <w:rPr>
                <w:lang w:eastAsia="en-US"/>
              </w:rPr>
              <w:t>0%</w:t>
            </w:r>
          </w:p>
        </w:tc>
      </w:tr>
      <w:tr w:rsidR="00A56466" w14:paraId="59BB7F8F" w14:textId="77777777" w:rsidTr="00A5646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F472" w14:textId="77777777" w:rsidR="00A56466" w:rsidRDefault="00A5646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zaprojektowana praca własna studenta przyniosła oczekiwane efekty?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8E62" w14:textId="02514A84" w:rsidR="00A56466" w:rsidRDefault="00A5646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5A1B1C">
              <w:rPr>
                <w:lang w:eastAsia="en-US"/>
              </w:rPr>
              <w:t>6</w:t>
            </w:r>
          </w:p>
          <w:p w14:paraId="034D1EB2" w14:textId="507F1AB7" w:rsidR="00A56466" w:rsidRDefault="00A5646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- </w:t>
            </w:r>
            <w:r w:rsidR="005A1B1C">
              <w:rPr>
                <w:lang w:eastAsia="en-US"/>
              </w:rPr>
              <w:t>0</w:t>
            </w:r>
          </w:p>
          <w:p w14:paraId="409F4504" w14:textId="77777777" w:rsidR="00A56466" w:rsidRDefault="00A56466">
            <w:pPr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86B1" w14:textId="4223AA2E" w:rsidR="00A56466" w:rsidRDefault="00A5646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5A1B1C">
              <w:rPr>
                <w:lang w:eastAsia="en-US"/>
              </w:rPr>
              <w:t>100</w:t>
            </w:r>
            <w:r>
              <w:rPr>
                <w:lang w:eastAsia="en-US"/>
              </w:rPr>
              <w:t>%</w:t>
            </w:r>
          </w:p>
          <w:p w14:paraId="3C6715C8" w14:textId="1710765C" w:rsidR="00A56466" w:rsidRDefault="00A5646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</w:t>
            </w:r>
            <w:r w:rsidR="005A1B1C">
              <w:rPr>
                <w:lang w:eastAsia="en-US"/>
              </w:rPr>
              <w:t>0</w:t>
            </w:r>
            <w:r>
              <w:rPr>
                <w:lang w:eastAsia="en-US"/>
              </w:rPr>
              <w:t>%</w:t>
            </w:r>
          </w:p>
        </w:tc>
      </w:tr>
    </w:tbl>
    <w:p w14:paraId="09196BFE" w14:textId="77777777" w:rsidR="00A56466" w:rsidRDefault="00A56466" w:rsidP="00A56466">
      <w:pPr>
        <w:spacing w:after="120"/>
        <w:jc w:val="both"/>
      </w:pPr>
    </w:p>
    <w:p w14:paraId="2F5096FD" w14:textId="77777777" w:rsidR="00A56466" w:rsidRDefault="00A56466" w:rsidP="00A56466">
      <w:pPr>
        <w:spacing w:after="120"/>
        <w:jc w:val="both"/>
      </w:pPr>
      <w:r>
        <w:t>Promotorzy i recenzenci prac zgłosili następujące uwagi dotyczące prac dyplomowych:</w:t>
      </w:r>
    </w:p>
    <w:p w14:paraId="41BD25BA" w14:textId="77777777" w:rsidR="00A56466" w:rsidRDefault="00A56466" w:rsidP="00A56466">
      <w:pPr>
        <w:spacing w:after="120"/>
        <w:jc w:val="both"/>
        <w:rPr>
          <w:b/>
          <w:lang w:eastAsia="en-US"/>
        </w:rPr>
      </w:pPr>
      <w:r>
        <w:rPr>
          <w:b/>
          <w:lang w:eastAsia="en-US"/>
        </w:rPr>
        <w:t>Na studiach pierwszego stopnia:</w:t>
      </w:r>
    </w:p>
    <w:p w14:paraId="105D24CB" w14:textId="2A2B7F5C" w:rsidR="00A56466" w:rsidRDefault="005A1B1C" w:rsidP="00A56466">
      <w:pPr>
        <w:spacing w:after="120"/>
        <w:jc w:val="both"/>
        <w:rPr>
          <w:lang w:eastAsia="en-US"/>
        </w:rPr>
      </w:pPr>
      <w:r>
        <w:rPr>
          <w:lang w:eastAsia="en-US"/>
        </w:rPr>
        <w:t>Studentom trudno jest dotrzymać wyznaczonych terminów.</w:t>
      </w:r>
    </w:p>
    <w:p w14:paraId="60593984" w14:textId="77777777" w:rsidR="00A56466" w:rsidRDefault="00A56466" w:rsidP="00A56466">
      <w:pPr>
        <w:spacing w:after="120"/>
        <w:jc w:val="both"/>
        <w:rPr>
          <w:b/>
        </w:rPr>
      </w:pPr>
      <w:r>
        <w:rPr>
          <w:b/>
        </w:rPr>
        <w:t>Na studiach drugiego stopnia:</w:t>
      </w:r>
    </w:p>
    <w:p w14:paraId="734C2A89" w14:textId="3DD06CE8" w:rsidR="00202888" w:rsidRPr="005A1B1C" w:rsidRDefault="00150FE2" w:rsidP="005A1B1C">
      <w:pPr>
        <w:autoSpaceDE w:val="0"/>
        <w:autoSpaceDN w:val="0"/>
        <w:adjustRightInd w:val="0"/>
        <w:spacing w:before="120" w:after="120"/>
        <w:jc w:val="both"/>
        <w:rPr>
          <w:lang w:eastAsia="en-US"/>
        </w:rPr>
      </w:pPr>
      <w:r>
        <w:rPr>
          <w:lang w:eastAsia="en-US"/>
        </w:rPr>
        <w:lastRenderedPageBreak/>
        <w:t>Trudności sprawia studentom l</w:t>
      </w:r>
      <w:r w:rsidR="00202888" w:rsidRPr="005A1B1C">
        <w:rPr>
          <w:lang w:eastAsia="en-US"/>
        </w:rPr>
        <w:t>ektura tekstów specjalistycznych, zrozumienie głównych tez oraz ich samodzielna synteza; krytyczna ocena sądów zawartych w pracach innych autorów; interpretacja materiału językowego i jego opis</w:t>
      </w:r>
      <w:r w:rsidR="005A1B1C">
        <w:rPr>
          <w:lang w:eastAsia="en-US"/>
        </w:rPr>
        <w:t>.</w:t>
      </w:r>
    </w:p>
    <w:p w14:paraId="60F514BE" w14:textId="77777777" w:rsidR="00A56466" w:rsidRDefault="00A56466" w:rsidP="00A56466">
      <w:pPr>
        <w:pStyle w:val="Akapitzlist"/>
        <w:spacing w:after="120"/>
        <w:jc w:val="both"/>
      </w:pPr>
    </w:p>
    <w:p w14:paraId="3529BA3B" w14:textId="77777777" w:rsidR="00A56466" w:rsidRDefault="00A56466" w:rsidP="00A56466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Wnioski</w:t>
      </w:r>
    </w:p>
    <w:p w14:paraId="1CDA30EB" w14:textId="1A018A29" w:rsidR="00A56466" w:rsidRDefault="00A56466" w:rsidP="00A56466">
      <w:pPr>
        <w:spacing w:after="120"/>
        <w:ind w:firstLine="708"/>
        <w:jc w:val="both"/>
      </w:pPr>
      <w:r>
        <w:t xml:space="preserve">Z analizy przedstawionych </w:t>
      </w:r>
      <w:r w:rsidR="005A1B1C">
        <w:t>5</w:t>
      </w:r>
      <w:r w:rsidR="00150FE2">
        <w:t>8</w:t>
      </w:r>
      <w:r>
        <w:t xml:space="preserve"> ankiet (</w:t>
      </w:r>
      <w:r w:rsidR="004E1F14">
        <w:t>jeden</w:t>
      </w:r>
      <w:r>
        <w:t xml:space="preserve"> pracownik</w:t>
      </w:r>
      <w:r w:rsidR="004E1F14">
        <w:t xml:space="preserve"> nie złożył</w:t>
      </w:r>
      <w:r>
        <w:t xml:space="preserve"> ankiet) wynika, że większość ankietowanych, czyli wykładowców prowadzących zajęcia na I </w:t>
      </w:r>
      <w:proofErr w:type="spellStart"/>
      <w:r>
        <w:t>i</w:t>
      </w:r>
      <w:proofErr w:type="spellEnd"/>
      <w:r>
        <w:t xml:space="preserve"> II stopniu filologii polskiej, nie zgłasza uwag dotyczących zdefiniowania i osiągnięcia efektów prowadzonego przedmiotu, umieszczenia przedmiotu w programie studiów i oszacowania jego punktów ECTS, czy też form prowadzenia zajęć. Oznacza to, że </w:t>
      </w:r>
      <w:r w:rsidR="004E1F14">
        <w:t xml:space="preserve">nie ma potrzeby wprowadzenia zmian w sylabusach poszczególnych przedmiotów. </w:t>
      </w:r>
    </w:p>
    <w:p w14:paraId="481E0400" w14:textId="6323471F" w:rsidR="005015FC" w:rsidRDefault="005015FC" w:rsidP="00A56466">
      <w:pPr>
        <w:spacing w:after="120"/>
        <w:ind w:firstLine="708"/>
        <w:jc w:val="both"/>
      </w:pPr>
      <w:r>
        <w:t>Najwięcej negatywnych ocen przyniosły odpowiedzi na pytania o problemy z osiągnięciem efektów kształcenia. Mimo pracy przez cały semestr, studenci nie zawsze osiągają zaprojektowane i oczekiwane efekty w postaci wiedzy, kompetencji i umiejętności.</w:t>
      </w:r>
    </w:p>
    <w:p w14:paraId="3F2EECC2" w14:textId="07C3ED78" w:rsidR="004E1F14" w:rsidRDefault="00A56466" w:rsidP="00A56466">
      <w:pPr>
        <w:spacing w:after="120"/>
        <w:ind w:firstLine="708"/>
        <w:jc w:val="both"/>
      </w:pPr>
      <w:r>
        <w:t>Uwagi szczegółowe, które znalazły się w ankietach, zosta</w:t>
      </w:r>
      <w:r w:rsidR="004E1F14">
        <w:t>ną</w:t>
      </w:r>
      <w:r>
        <w:t xml:space="preserve"> wykorzystane w doskonaleniu programu kształcenia. </w:t>
      </w:r>
      <w:r w:rsidR="004E1F14">
        <w:t>Należy zastanowić się nad zwiększeniem liczby godzin z dwóch przedmiotów: językoznawstwa ogólnego i wiedzy o teatrze</w:t>
      </w:r>
      <w:r w:rsidR="001B189F">
        <w:t xml:space="preserve"> oraz p</w:t>
      </w:r>
      <w:r w:rsidR="001B189F" w:rsidRPr="001B189F">
        <w:t>rzesunięci</w:t>
      </w:r>
      <w:r w:rsidR="001B189F">
        <w:t>a</w:t>
      </w:r>
      <w:r w:rsidR="001B189F" w:rsidRPr="001B189F">
        <w:t xml:space="preserve"> przedmiotu </w:t>
      </w:r>
      <w:r w:rsidR="001B189F">
        <w:t xml:space="preserve">wprowadzenie do semantyki </w:t>
      </w:r>
      <w:r w:rsidR="001B189F" w:rsidRPr="001B189F">
        <w:t>na wcześniejszy semestr (np. 2.)</w:t>
      </w:r>
      <w:r w:rsidR="001B189F">
        <w:t>, które</w:t>
      </w:r>
      <w:r w:rsidR="001B189F" w:rsidRPr="001B189F">
        <w:t xml:space="preserve"> mogłoby przyczynić się do wykorzystania wiedzy i umiejętności w opracowaniu części badawczej pracy magisterskiej.</w:t>
      </w:r>
    </w:p>
    <w:p w14:paraId="799365C8" w14:textId="561A02F3" w:rsidR="00A56466" w:rsidRDefault="004E1F14" w:rsidP="00A56466">
      <w:pPr>
        <w:spacing w:after="120"/>
        <w:ind w:firstLine="708"/>
        <w:jc w:val="both"/>
      </w:pPr>
      <w:r>
        <w:t xml:space="preserve">Ponadto autorzy ankiet zwracają uwagę na braki lekturowe studentów wyniesione ze szkoły średniej, </w:t>
      </w:r>
      <w:r w:rsidR="00150FE2">
        <w:t xml:space="preserve">które należy uzupełniać, a także na </w:t>
      </w:r>
      <w:r>
        <w:t>konieczność zadawania prac domowych i kontrolowania ich na kolejnych zajęciach.</w:t>
      </w:r>
    </w:p>
    <w:p w14:paraId="7DA87A49" w14:textId="3EEFFEF1" w:rsidR="00A56466" w:rsidRDefault="004E1F14" w:rsidP="00A56466">
      <w:pPr>
        <w:spacing w:after="120"/>
        <w:jc w:val="both"/>
      </w:pPr>
      <w:r>
        <w:t>Problem dotyczący praktyki przedmiotowo-metodycznej zostanie rozwiązany przy planowaniu planu w semestrze zimowym kolejnego roku.</w:t>
      </w:r>
    </w:p>
    <w:p w14:paraId="43684771" w14:textId="1C973359" w:rsidR="00A56466" w:rsidRDefault="00A56466" w:rsidP="00A56466">
      <w:pPr>
        <w:spacing w:after="120"/>
        <w:jc w:val="both"/>
      </w:pPr>
      <w:r>
        <w:t xml:space="preserve">Powyższy raport zostanie przedstawiony na najbliższym posiedzeniu Rady Naukowej Instytutu </w:t>
      </w:r>
      <w:r w:rsidR="005015FC">
        <w:t>Polonistyki i Logopedii</w:t>
      </w:r>
      <w:bookmarkStart w:id="0" w:name="_GoBack"/>
      <w:bookmarkEnd w:id="0"/>
      <w:r>
        <w:t xml:space="preserve"> oraz na zebraniu z pracownikami Instytutu Polonistyki i Logopedii. </w:t>
      </w:r>
    </w:p>
    <w:p w14:paraId="12899CE2" w14:textId="77777777" w:rsidR="00A56466" w:rsidRDefault="00A56466" w:rsidP="00A56466">
      <w:pPr>
        <w:spacing w:after="120"/>
        <w:jc w:val="both"/>
      </w:pPr>
    </w:p>
    <w:p w14:paraId="445453FB" w14:textId="77777777" w:rsidR="00A56466" w:rsidRDefault="00A56466" w:rsidP="00A56466">
      <w:pPr>
        <w:jc w:val="both"/>
      </w:pPr>
      <w:r>
        <w:t>Opracowała: Joanna Chłosta-Zielonka</w:t>
      </w:r>
    </w:p>
    <w:p w14:paraId="7226A1C4" w14:textId="77777777" w:rsidR="00A56466" w:rsidRDefault="00A56466" w:rsidP="00A56466"/>
    <w:p w14:paraId="4F18D762" w14:textId="77777777" w:rsidR="00A56466" w:rsidRDefault="00A56466" w:rsidP="00A56466"/>
    <w:p w14:paraId="070BBC1F" w14:textId="77777777" w:rsidR="00A56466" w:rsidRDefault="00A56466" w:rsidP="00A56466"/>
    <w:p w14:paraId="6BE37704" w14:textId="77777777" w:rsidR="00706B19" w:rsidRDefault="00706B19"/>
    <w:sectPr w:rsidR="00706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lassicEF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D0D65"/>
    <w:multiLevelType w:val="hybridMultilevel"/>
    <w:tmpl w:val="FDD47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4597A"/>
    <w:multiLevelType w:val="hybridMultilevel"/>
    <w:tmpl w:val="B0B6C0E4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FA"/>
    <w:rsid w:val="00150FE2"/>
    <w:rsid w:val="001B189F"/>
    <w:rsid w:val="00202888"/>
    <w:rsid w:val="00266F5D"/>
    <w:rsid w:val="00442991"/>
    <w:rsid w:val="004E1F14"/>
    <w:rsid w:val="005015FC"/>
    <w:rsid w:val="0050173C"/>
    <w:rsid w:val="00595FFA"/>
    <w:rsid w:val="005A1B1C"/>
    <w:rsid w:val="00706B19"/>
    <w:rsid w:val="00A56466"/>
    <w:rsid w:val="00E7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ABDB"/>
  <w15:chartTrackingRefBased/>
  <w15:docId w15:val="{04577CAB-2C80-4921-8D35-1B672216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6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4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15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5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1172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Kulas</dc:creator>
  <cp:keywords/>
  <dc:description/>
  <cp:lastModifiedBy>Edyta Kulas</cp:lastModifiedBy>
  <cp:revision>6</cp:revision>
  <cp:lastPrinted>2018-02-19T17:01:00Z</cp:lastPrinted>
  <dcterms:created xsi:type="dcterms:W3CDTF">2018-02-17T17:47:00Z</dcterms:created>
  <dcterms:modified xsi:type="dcterms:W3CDTF">2018-02-19T17:04:00Z</dcterms:modified>
</cp:coreProperties>
</file>